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2" w:rsidRPr="001A7DAA" w:rsidRDefault="007E2C97">
      <w:pPr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71A6F">
        <w:tab/>
      </w:r>
      <w:r w:rsidR="00D71A6F" w:rsidRPr="001A7DAA">
        <w:rPr>
          <w:rFonts w:ascii="Times New Roman" w:hAnsi="Times New Roman" w:cs="Times New Roman"/>
          <w:b/>
          <w:sz w:val="20"/>
          <w:szCs w:val="20"/>
        </w:rPr>
        <w:t xml:space="preserve">Załącznik  do uchwały Nr </w:t>
      </w:r>
      <w:r w:rsidR="007E5298">
        <w:rPr>
          <w:rFonts w:ascii="Times New Roman" w:hAnsi="Times New Roman" w:cs="Times New Roman"/>
          <w:b/>
          <w:sz w:val="20"/>
          <w:szCs w:val="20"/>
        </w:rPr>
        <w:t>I/1/14</w:t>
      </w:r>
    </w:p>
    <w:p w:rsidR="008E3282" w:rsidRPr="001A7DAA" w:rsidRDefault="008E3282">
      <w:pPr>
        <w:rPr>
          <w:rFonts w:ascii="Times New Roman" w:hAnsi="Times New Roman" w:cs="Times New Roman"/>
          <w:b/>
          <w:sz w:val="20"/>
          <w:szCs w:val="20"/>
        </w:rPr>
      </w:pP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  <w:t>Rady Gminy Bobrowniki</w:t>
      </w:r>
    </w:p>
    <w:p w:rsidR="008E3282" w:rsidRPr="001A7DAA" w:rsidRDefault="00D71A6F">
      <w:pPr>
        <w:rPr>
          <w:rFonts w:ascii="Times New Roman" w:hAnsi="Times New Roman" w:cs="Times New Roman"/>
          <w:b/>
          <w:sz w:val="20"/>
          <w:szCs w:val="20"/>
        </w:rPr>
      </w:pP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</w:r>
      <w:r w:rsidRPr="001A7DAA">
        <w:rPr>
          <w:rFonts w:ascii="Times New Roman" w:hAnsi="Times New Roman" w:cs="Times New Roman"/>
          <w:b/>
          <w:sz w:val="20"/>
          <w:szCs w:val="20"/>
        </w:rPr>
        <w:tab/>
        <w:t>z  dnia 01 grudnia 2014</w:t>
      </w:r>
      <w:r w:rsidR="007E2C97" w:rsidRPr="001A7DAA"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8E3282" w:rsidRDefault="008E3282"/>
    <w:p w:rsidR="008E3282" w:rsidRPr="001A7DAA" w:rsidRDefault="008E3282" w:rsidP="001A7DA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DAA">
        <w:rPr>
          <w:rFonts w:ascii="Times New Roman" w:hAnsi="Times New Roman" w:cs="Times New Roman"/>
          <w:b/>
          <w:sz w:val="24"/>
          <w:szCs w:val="24"/>
        </w:rPr>
        <w:t>Sposób głosowania</w:t>
      </w:r>
    </w:p>
    <w:p w:rsidR="008E3282" w:rsidRPr="001A7DAA" w:rsidRDefault="008E3282" w:rsidP="001A7DA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DAA">
        <w:rPr>
          <w:rFonts w:ascii="Times New Roman" w:hAnsi="Times New Roman" w:cs="Times New Roman"/>
          <w:b/>
          <w:sz w:val="24"/>
          <w:szCs w:val="24"/>
        </w:rPr>
        <w:t>w wyborach Przewod</w:t>
      </w:r>
      <w:r w:rsidR="00D71A6F" w:rsidRPr="001A7DAA">
        <w:rPr>
          <w:rFonts w:ascii="Times New Roman" w:hAnsi="Times New Roman" w:cs="Times New Roman"/>
          <w:b/>
          <w:sz w:val="24"/>
          <w:szCs w:val="24"/>
        </w:rPr>
        <w:t>niczącego i Wiceprzewodniczących</w:t>
      </w:r>
    </w:p>
    <w:p w:rsidR="008E3282" w:rsidRPr="001A7DAA" w:rsidRDefault="008E3282" w:rsidP="001A7DA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DAA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8E3282" w:rsidRPr="001A7DAA" w:rsidRDefault="008E3282" w:rsidP="00E745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282" w:rsidRPr="001A7DAA" w:rsidRDefault="008E3282" w:rsidP="00E745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Wyboru Przewod</w:t>
      </w:r>
      <w:r w:rsidR="00D71A6F" w:rsidRPr="001A7DAA">
        <w:rPr>
          <w:rFonts w:ascii="Times New Roman" w:hAnsi="Times New Roman" w:cs="Times New Roman"/>
          <w:sz w:val="24"/>
          <w:szCs w:val="24"/>
        </w:rPr>
        <w:t>niczącego i Wiceprzewodniczących</w:t>
      </w:r>
      <w:r w:rsidRPr="001A7DAA">
        <w:rPr>
          <w:rFonts w:ascii="Times New Roman" w:hAnsi="Times New Roman" w:cs="Times New Roman"/>
          <w:sz w:val="24"/>
          <w:szCs w:val="24"/>
        </w:rPr>
        <w:t xml:space="preserve"> Rady Gminy dokonuje się na podstawie  art. 19</w:t>
      </w:r>
      <w:r w:rsidR="007E2C97"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Pr="001A7DAA">
        <w:rPr>
          <w:rFonts w:ascii="Times New Roman" w:hAnsi="Times New Roman" w:cs="Times New Roman"/>
          <w:sz w:val="24"/>
          <w:szCs w:val="24"/>
        </w:rPr>
        <w:t>ust.1 ustawy z dnia 8 marca</w:t>
      </w:r>
      <w:r w:rsidR="007E2C97" w:rsidRPr="001A7DAA">
        <w:rPr>
          <w:rFonts w:ascii="Times New Roman" w:hAnsi="Times New Roman" w:cs="Times New Roman"/>
          <w:sz w:val="24"/>
          <w:szCs w:val="24"/>
        </w:rPr>
        <w:t xml:space="preserve"> 1990 r. o samorządzie gminnym (</w:t>
      </w:r>
      <w:r w:rsidR="00D71A6F" w:rsidRPr="001A7DAA">
        <w:rPr>
          <w:rFonts w:ascii="Times New Roman" w:hAnsi="Times New Roman" w:cs="Times New Roman"/>
          <w:sz w:val="24"/>
          <w:szCs w:val="24"/>
        </w:rPr>
        <w:t>tekst jednolity</w:t>
      </w:r>
      <w:r w:rsidR="00257495">
        <w:rPr>
          <w:rFonts w:ascii="Times New Roman" w:hAnsi="Times New Roman" w:cs="Times New Roman"/>
          <w:sz w:val="24"/>
          <w:szCs w:val="24"/>
        </w:rPr>
        <w:t xml:space="preserve"> </w:t>
      </w:r>
      <w:r w:rsidR="00D71A6F" w:rsidRPr="001A7DAA">
        <w:rPr>
          <w:rFonts w:ascii="Times New Roman" w:hAnsi="Times New Roman" w:cs="Times New Roman"/>
          <w:sz w:val="24"/>
          <w:szCs w:val="24"/>
        </w:rPr>
        <w:t>- Dz. U. z 20</w:t>
      </w:r>
      <w:r w:rsidRPr="001A7DAA">
        <w:rPr>
          <w:rFonts w:ascii="Times New Roman" w:hAnsi="Times New Roman" w:cs="Times New Roman"/>
          <w:sz w:val="24"/>
          <w:szCs w:val="24"/>
        </w:rPr>
        <w:t>1</w:t>
      </w:r>
      <w:r w:rsidR="00D71A6F" w:rsidRPr="001A7DAA">
        <w:rPr>
          <w:rFonts w:ascii="Times New Roman" w:hAnsi="Times New Roman" w:cs="Times New Roman"/>
          <w:sz w:val="24"/>
          <w:szCs w:val="24"/>
        </w:rPr>
        <w:t>3</w:t>
      </w:r>
      <w:r w:rsidR="00257495">
        <w:rPr>
          <w:rFonts w:ascii="Times New Roman" w:hAnsi="Times New Roman" w:cs="Times New Roman"/>
          <w:sz w:val="24"/>
          <w:szCs w:val="24"/>
        </w:rPr>
        <w:t xml:space="preserve"> </w:t>
      </w:r>
      <w:r w:rsidR="00D71A6F" w:rsidRPr="001A7DAA">
        <w:rPr>
          <w:rFonts w:ascii="Times New Roman" w:hAnsi="Times New Roman" w:cs="Times New Roman"/>
          <w:sz w:val="24"/>
          <w:szCs w:val="24"/>
        </w:rPr>
        <w:t>r., poz.594</w:t>
      </w:r>
      <w:r w:rsidR="001A7DAA">
        <w:rPr>
          <w:rFonts w:ascii="Times New Roman" w:hAnsi="Times New Roman" w:cs="Times New Roman"/>
          <w:sz w:val="24"/>
          <w:szCs w:val="24"/>
        </w:rPr>
        <w:t xml:space="preserve"> </w:t>
      </w:r>
      <w:r w:rsidRPr="001A7DAA">
        <w:rPr>
          <w:rFonts w:ascii="Times New Roman" w:hAnsi="Times New Roman" w:cs="Times New Roman"/>
          <w:sz w:val="24"/>
          <w:szCs w:val="24"/>
        </w:rPr>
        <w:t>z późniejszymi zmianami) oraz przepisów Statutu Gminy Bobrowniki.</w:t>
      </w:r>
    </w:p>
    <w:p w:rsidR="008E3282" w:rsidRPr="001A7DAA" w:rsidRDefault="00C06FD4" w:rsidP="00E745E0">
      <w:pPr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b/>
          <w:i/>
          <w:sz w:val="24"/>
          <w:szCs w:val="24"/>
        </w:rPr>
        <w:t>Art.19ust.1 ustawy stanowi:</w:t>
      </w:r>
      <w:r w:rsidRPr="001A7DAA">
        <w:rPr>
          <w:rFonts w:ascii="Times New Roman" w:hAnsi="Times New Roman" w:cs="Times New Roman"/>
          <w:i/>
          <w:sz w:val="24"/>
          <w:szCs w:val="24"/>
        </w:rPr>
        <w:t xml:space="preserve"> „Rada gminy wybiera ze swego grona przewodniczącego i 1-3 wiceprzewodniczących bezwzględną większością głosów w obecności co najmniej połowy ustawowego składu rady, w głosowaniu tajnym.”</w:t>
      </w:r>
    </w:p>
    <w:p w:rsidR="00C06FD4" w:rsidRPr="001A7DAA" w:rsidRDefault="00C06FD4" w:rsidP="00E745E0">
      <w:pPr>
        <w:ind w:left="709"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06FD4" w:rsidRPr="001A7DAA" w:rsidRDefault="00C06FD4" w:rsidP="00E745E0">
      <w:pPr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DAA">
        <w:rPr>
          <w:rFonts w:ascii="Times New Roman" w:hAnsi="Times New Roman" w:cs="Times New Roman"/>
          <w:b/>
          <w:i/>
          <w:sz w:val="24"/>
          <w:szCs w:val="24"/>
        </w:rPr>
        <w:t>Przepisy Statutu Gminy Bobrowniki stanowią:</w:t>
      </w:r>
    </w:p>
    <w:p w:rsidR="00C06FD4" w:rsidRPr="001A7DAA" w:rsidRDefault="00C06FD4" w:rsidP="00E745E0">
      <w:pPr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b/>
          <w:i/>
          <w:sz w:val="24"/>
          <w:szCs w:val="24"/>
        </w:rPr>
        <w:t>§ 17</w:t>
      </w:r>
      <w:r w:rsidRPr="001A7D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75E6" w:rsidRPr="001A7DAA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Pr="001A7DAA">
        <w:rPr>
          <w:rFonts w:ascii="Times New Roman" w:hAnsi="Times New Roman" w:cs="Times New Roman"/>
          <w:i/>
          <w:sz w:val="24"/>
          <w:szCs w:val="24"/>
        </w:rPr>
        <w:t>Do wewnętrznych organów Rady należy:</w:t>
      </w:r>
    </w:p>
    <w:p w:rsidR="00C06FD4" w:rsidRPr="001A7DAA" w:rsidRDefault="00C06FD4" w:rsidP="00E745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Przewodniczący,</w:t>
      </w:r>
    </w:p>
    <w:p w:rsidR="00C06FD4" w:rsidRPr="001A7DAA" w:rsidRDefault="00D71A6F" w:rsidP="00E745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 xml:space="preserve">dwóch </w:t>
      </w:r>
      <w:r w:rsidR="00C06FD4" w:rsidRPr="001A7DAA">
        <w:rPr>
          <w:rFonts w:ascii="Times New Roman" w:hAnsi="Times New Roman" w:cs="Times New Roman"/>
          <w:i/>
          <w:sz w:val="24"/>
          <w:szCs w:val="24"/>
        </w:rPr>
        <w:t>Wiceprzewodniczący</w:t>
      </w:r>
      <w:r w:rsidRPr="001A7DAA">
        <w:rPr>
          <w:rFonts w:ascii="Times New Roman" w:hAnsi="Times New Roman" w:cs="Times New Roman"/>
          <w:i/>
          <w:sz w:val="24"/>
          <w:szCs w:val="24"/>
        </w:rPr>
        <w:t>ch</w:t>
      </w:r>
      <w:r w:rsidR="00C06FD4" w:rsidRPr="001A7DAA">
        <w:rPr>
          <w:rFonts w:ascii="Times New Roman" w:hAnsi="Times New Roman" w:cs="Times New Roman"/>
          <w:i/>
          <w:sz w:val="24"/>
          <w:szCs w:val="24"/>
        </w:rPr>
        <w:t>,</w:t>
      </w:r>
    </w:p>
    <w:p w:rsidR="00C06FD4" w:rsidRPr="001A7DAA" w:rsidRDefault="00C06FD4" w:rsidP="00E745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Komisja Rewizyjna,</w:t>
      </w:r>
    </w:p>
    <w:p w:rsidR="00C06FD4" w:rsidRPr="001A7DAA" w:rsidRDefault="00C06FD4" w:rsidP="00E745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Komisja Budżetowa,</w:t>
      </w:r>
    </w:p>
    <w:p w:rsidR="00C06FD4" w:rsidRPr="001A7DAA" w:rsidRDefault="00D71A6F" w:rsidP="00E745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i</w:t>
      </w:r>
      <w:r w:rsidR="00C06FD4" w:rsidRPr="001A7DAA">
        <w:rPr>
          <w:rFonts w:ascii="Times New Roman" w:hAnsi="Times New Roman" w:cs="Times New Roman"/>
          <w:i/>
          <w:sz w:val="24"/>
          <w:szCs w:val="24"/>
        </w:rPr>
        <w:t>nne komisje</w:t>
      </w:r>
      <w:r w:rsidRPr="001A7DAA">
        <w:rPr>
          <w:rFonts w:ascii="Times New Roman" w:hAnsi="Times New Roman" w:cs="Times New Roman"/>
          <w:i/>
          <w:sz w:val="24"/>
          <w:szCs w:val="24"/>
        </w:rPr>
        <w:t xml:space="preserve"> stałe</w:t>
      </w:r>
      <w:r w:rsidR="00C06FD4" w:rsidRPr="001A7DAA">
        <w:rPr>
          <w:rFonts w:ascii="Times New Roman" w:hAnsi="Times New Roman" w:cs="Times New Roman"/>
          <w:i/>
          <w:sz w:val="24"/>
          <w:szCs w:val="24"/>
        </w:rPr>
        <w:t>,</w:t>
      </w:r>
    </w:p>
    <w:p w:rsidR="00C06FD4" w:rsidRPr="001A7DAA" w:rsidRDefault="00D71A6F" w:rsidP="00E745E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d</w:t>
      </w:r>
      <w:r w:rsidR="00C06FD4" w:rsidRPr="001A7DAA">
        <w:rPr>
          <w:rFonts w:ascii="Times New Roman" w:hAnsi="Times New Roman" w:cs="Times New Roman"/>
          <w:i/>
          <w:sz w:val="24"/>
          <w:szCs w:val="24"/>
        </w:rPr>
        <w:t>oraźne komisje do określonych zadań.</w:t>
      </w:r>
      <w:r w:rsidR="005B75E6" w:rsidRPr="001A7DAA">
        <w:rPr>
          <w:rFonts w:ascii="Times New Roman" w:hAnsi="Times New Roman" w:cs="Times New Roman"/>
          <w:i/>
          <w:sz w:val="24"/>
          <w:szCs w:val="24"/>
        </w:rPr>
        <w:t>”</w:t>
      </w:r>
    </w:p>
    <w:p w:rsidR="00C06FD4" w:rsidRPr="001A7DAA" w:rsidRDefault="00C06FD4" w:rsidP="00E745E0">
      <w:pPr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DAA">
        <w:rPr>
          <w:rFonts w:ascii="Times New Roman" w:hAnsi="Times New Roman" w:cs="Times New Roman"/>
          <w:b/>
          <w:i/>
          <w:sz w:val="24"/>
          <w:szCs w:val="24"/>
        </w:rPr>
        <w:t>§</w:t>
      </w:r>
      <w:r w:rsidR="005B75E6" w:rsidRPr="001A7DAA">
        <w:rPr>
          <w:rFonts w:ascii="Times New Roman" w:hAnsi="Times New Roman" w:cs="Times New Roman"/>
          <w:b/>
          <w:i/>
          <w:sz w:val="24"/>
          <w:szCs w:val="24"/>
        </w:rPr>
        <w:t xml:space="preserve"> 19 ust.2</w:t>
      </w:r>
    </w:p>
    <w:p w:rsidR="005B75E6" w:rsidRPr="001A7DAA" w:rsidRDefault="00D71A6F" w:rsidP="00E745E0">
      <w:pPr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„Wybory</w:t>
      </w:r>
      <w:r w:rsidR="005B75E6" w:rsidRPr="001A7DAA">
        <w:rPr>
          <w:rFonts w:ascii="Times New Roman" w:hAnsi="Times New Roman" w:cs="Times New Roman"/>
          <w:i/>
          <w:sz w:val="24"/>
          <w:szCs w:val="24"/>
        </w:rPr>
        <w:t xml:space="preserve"> Przewod</w:t>
      </w:r>
      <w:r w:rsidRPr="001A7DAA">
        <w:rPr>
          <w:rFonts w:ascii="Times New Roman" w:hAnsi="Times New Roman" w:cs="Times New Roman"/>
          <w:i/>
          <w:sz w:val="24"/>
          <w:szCs w:val="24"/>
        </w:rPr>
        <w:t>niczącego i Wiceprzewodniczących</w:t>
      </w:r>
      <w:r w:rsidR="005B75E6" w:rsidRPr="001A7DAA">
        <w:rPr>
          <w:rFonts w:ascii="Times New Roman" w:hAnsi="Times New Roman" w:cs="Times New Roman"/>
          <w:i/>
          <w:sz w:val="24"/>
          <w:szCs w:val="24"/>
        </w:rPr>
        <w:t xml:space="preserve"> dokonuje Rada nowej kadencji </w:t>
      </w:r>
      <w:r w:rsidRPr="001A7DAA">
        <w:rPr>
          <w:rFonts w:ascii="Times New Roman" w:hAnsi="Times New Roman" w:cs="Times New Roman"/>
          <w:i/>
          <w:sz w:val="24"/>
          <w:szCs w:val="24"/>
        </w:rPr>
        <w:t>na pierwszej S</w:t>
      </w:r>
      <w:r w:rsidR="005B75E6" w:rsidRPr="001A7DAA">
        <w:rPr>
          <w:rFonts w:ascii="Times New Roman" w:hAnsi="Times New Roman" w:cs="Times New Roman"/>
          <w:i/>
          <w:sz w:val="24"/>
          <w:szCs w:val="24"/>
        </w:rPr>
        <w:t>esji.”</w:t>
      </w:r>
    </w:p>
    <w:p w:rsidR="00C06FD4" w:rsidRPr="001A7DAA" w:rsidRDefault="005B75E6" w:rsidP="00E745E0">
      <w:pPr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DAA">
        <w:rPr>
          <w:rFonts w:ascii="Times New Roman" w:hAnsi="Times New Roman" w:cs="Times New Roman"/>
          <w:b/>
          <w:i/>
          <w:sz w:val="24"/>
          <w:szCs w:val="24"/>
        </w:rPr>
        <w:t xml:space="preserve">§ 55 </w:t>
      </w:r>
    </w:p>
    <w:p w:rsidR="005B75E6" w:rsidRPr="001A7DAA" w:rsidRDefault="005B75E6" w:rsidP="00E745E0">
      <w:pPr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 xml:space="preserve">„1. W głosowaniu tajnym radni głosują za pomocą </w:t>
      </w:r>
      <w:r w:rsidR="00630A78">
        <w:rPr>
          <w:rFonts w:ascii="Times New Roman" w:hAnsi="Times New Roman" w:cs="Times New Roman"/>
          <w:i/>
          <w:sz w:val="24"/>
          <w:szCs w:val="24"/>
        </w:rPr>
        <w:t xml:space="preserve">kart </w:t>
      </w:r>
      <w:r w:rsidRPr="001A7DAA">
        <w:rPr>
          <w:rFonts w:ascii="Times New Roman" w:hAnsi="Times New Roman" w:cs="Times New Roman"/>
          <w:i/>
          <w:sz w:val="24"/>
          <w:szCs w:val="24"/>
        </w:rPr>
        <w:t>ostemplowanych pieczęcią Rady, przy czym każdorazowo Rada ustala sposób głosowania, a samo głosowanie przeprowadza wybrana z grona Rady Komisja Skrutacyjna z wyłonionym spośród siebie przewodniczącym.</w:t>
      </w:r>
    </w:p>
    <w:p w:rsidR="005B75E6" w:rsidRPr="001A7DAA" w:rsidRDefault="002F2AE4" w:rsidP="00E745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Komisja S</w:t>
      </w:r>
      <w:r w:rsidR="005B75E6" w:rsidRPr="001A7DAA">
        <w:rPr>
          <w:rFonts w:ascii="Times New Roman" w:hAnsi="Times New Roman" w:cs="Times New Roman"/>
          <w:i/>
          <w:sz w:val="24"/>
          <w:szCs w:val="24"/>
        </w:rPr>
        <w:t>krutacyjna przed przystąpieniem do głosowania objaśnia sposób głosowania i przeprowadza je.</w:t>
      </w:r>
    </w:p>
    <w:p w:rsidR="005B75E6" w:rsidRPr="001A7DAA" w:rsidRDefault="00630A78" w:rsidP="00E745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Kart do głosowania</w:t>
      </w:r>
      <w:r w:rsidR="005B75E6" w:rsidRPr="001A7DAA">
        <w:rPr>
          <w:rFonts w:ascii="Times New Roman" w:hAnsi="Times New Roman" w:cs="Times New Roman"/>
          <w:i/>
          <w:sz w:val="24"/>
          <w:szCs w:val="24"/>
        </w:rPr>
        <w:t xml:space="preserve"> nie może być więcej niż radnych obecnych na sesji.</w:t>
      </w:r>
    </w:p>
    <w:p w:rsidR="005B75E6" w:rsidRPr="001A7DAA" w:rsidRDefault="005B75E6" w:rsidP="00E745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Po przeliczeniu głosów Przewodniczący Komisji Skrutacyjnej odczytuje protokół, podając wynik gło</w:t>
      </w:r>
      <w:r w:rsidR="002F2AE4" w:rsidRPr="001A7DAA">
        <w:rPr>
          <w:rFonts w:ascii="Times New Roman" w:hAnsi="Times New Roman" w:cs="Times New Roman"/>
          <w:i/>
          <w:sz w:val="24"/>
          <w:szCs w:val="24"/>
        </w:rPr>
        <w:t>sowania, po czym P</w:t>
      </w:r>
      <w:r w:rsidRPr="001A7DAA">
        <w:rPr>
          <w:rFonts w:ascii="Times New Roman" w:hAnsi="Times New Roman" w:cs="Times New Roman"/>
          <w:i/>
          <w:sz w:val="24"/>
          <w:szCs w:val="24"/>
        </w:rPr>
        <w:t>rzewodniczący Rady zapoznaje radnych                  z treścią uchwały podjętej w wyniku przeprowadzonego głosowania.</w:t>
      </w:r>
    </w:p>
    <w:p w:rsidR="002F2AE4" w:rsidRPr="001A7DAA" w:rsidRDefault="00132EAF" w:rsidP="00E745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Karty z oddanymi głosami i protokół głosowania stanowią załącznik do protokołu sesji.”</w:t>
      </w:r>
    </w:p>
    <w:p w:rsidR="002F2AE4" w:rsidRPr="001A7DAA" w:rsidRDefault="002F2AE4" w:rsidP="00E745E0">
      <w:pPr>
        <w:pStyle w:val="Akapitzlist"/>
        <w:ind w:left="1069" w:firstLine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06FD4" w:rsidRPr="001A7DAA" w:rsidRDefault="00132EAF" w:rsidP="00E745E0">
      <w:pPr>
        <w:ind w:left="709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7DAA">
        <w:rPr>
          <w:rFonts w:ascii="Times New Roman" w:hAnsi="Times New Roman" w:cs="Times New Roman"/>
          <w:b/>
          <w:i/>
          <w:sz w:val="24"/>
          <w:szCs w:val="24"/>
        </w:rPr>
        <w:t>§ 59 ust.1, 4</w:t>
      </w:r>
    </w:p>
    <w:p w:rsidR="00132EAF" w:rsidRPr="001A7DAA" w:rsidRDefault="00132EAF" w:rsidP="00E745E0">
      <w:pPr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 xml:space="preserve">„1. Głosowanie bezwzględną większością głosów oznacza, że przechodzi wniosek lub kandydatura, które uzyskały co najmniej jeden </w:t>
      </w:r>
      <w:r w:rsidR="002F2AE4" w:rsidRPr="001A7DAA">
        <w:rPr>
          <w:rFonts w:ascii="Times New Roman" w:hAnsi="Times New Roman" w:cs="Times New Roman"/>
          <w:i/>
          <w:sz w:val="24"/>
          <w:szCs w:val="24"/>
        </w:rPr>
        <w:t>głos więcej od sumy pozostałych.</w:t>
      </w:r>
    </w:p>
    <w:p w:rsidR="00132EAF" w:rsidRDefault="00132EAF" w:rsidP="00E745E0">
      <w:pPr>
        <w:ind w:left="709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7DAA">
        <w:rPr>
          <w:rFonts w:ascii="Times New Roman" w:hAnsi="Times New Roman" w:cs="Times New Roman"/>
          <w:i/>
          <w:sz w:val="24"/>
          <w:szCs w:val="24"/>
        </w:rPr>
        <w:t>4. Bezwzględna większość przy nieparzystej liczbie głos</w:t>
      </w:r>
      <w:r w:rsidR="009769D7" w:rsidRPr="001A7DAA">
        <w:rPr>
          <w:rFonts w:ascii="Times New Roman" w:hAnsi="Times New Roman" w:cs="Times New Roman"/>
          <w:i/>
          <w:sz w:val="24"/>
          <w:szCs w:val="24"/>
        </w:rPr>
        <w:t>ujących zachodzi wówczas, gdy za wnioskiem lub kandydaturą została oddana liczba głosów o 1 większa od liczby pozostałych ważnie oddanych głosów.”</w:t>
      </w:r>
    </w:p>
    <w:p w:rsidR="00083999" w:rsidRPr="001A7DAA" w:rsidRDefault="00083999" w:rsidP="00083999">
      <w:pPr>
        <w:ind w:left="709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2</w:t>
      </w:r>
    </w:p>
    <w:p w:rsidR="00132EAF" w:rsidRPr="00C764AB" w:rsidRDefault="00132EAF" w:rsidP="00E745E0">
      <w:pPr>
        <w:ind w:left="709" w:firstLine="0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A7DAA" w:rsidRDefault="002F2AE4" w:rsidP="00E745E0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2.</w:t>
      </w:r>
      <w:r w:rsidR="009769D7" w:rsidRPr="001A7DAA">
        <w:rPr>
          <w:rFonts w:ascii="Times New Roman" w:hAnsi="Times New Roman" w:cs="Times New Roman"/>
          <w:sz w:val="24"/>
          <w:szCs w:val="24"/>
        </w:rPr>
        <w:t>Rada Gminy dokonuje wyb</w:t>
      </w:r>
      <w:r w:rsidR="001A7DAA">
        <w:rPr>
          <w:rFonts w:ascii="Times New Roman" w:hAnsi="Times New Roman" w:cs="Times New Roman"/>
          <w:sz w:val="24"/>
          <w:szCs w:val="24"/>
        </w:rPr>
        <w:t>oru Przewodniczącego Rady</w:t>
      </w:r>
      <w:r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="009769D7" w:rsidRPr="001A7DAA">
        <w:rPr>
          <w:rFonts w:ascii="Times New Roman" w:hAnsi="Times New Roman" w:cs="Times New Roman"/>
          <w:sz w:val="24"/>
          <w:szCs w:val="24"/>
        </w:rPr>
        <w:t>i Wice</w:t>
      </w:r>
      <w:r w:rsidRPr="001A7DAA">
        <w:rPr>
          <w:rFonts w:ascii="Times New Roman" w:hAnsi="Times New Roman" w:cs="Times New Roman"/>
          <w:sz w:val="24"/>
          <w:szCs w:val="24"/>
        </w:rPr>
        <w:t>przewodniczących</w:t>
      </w:r>
      <w:r w:rsidR="009769D7" w:rsidRPr="001A7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FD4" w:rsidRPr="001A7DAA" w:rsidRDefault="001A7DAA" w:rsidP="00E745E0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0A78">
        <w:rPr>
          <w:rFonts w:ascii="Times New Roman" w:hAnsi="Times New Roman" w:cs="Times New Roman"/>
          <w:sz w:val="24"/>
          <w:szCs w:val="24"/>
        </w:rPr>
        <w:t xml:space="preserve">Rady w </w:t>
      </w:r>
      <w:r w:rsidR="009769D7" w:rsidRPr="001A7DAA">
        <w:rPr>
          <w:rFonts w:ascii="Times New Roman" w:hAnsi="Times New Roman" w:cs="Times New Roman"/>
          <w:sz w:val="24"/>
          <w:szCs w:val="24"/>
        </w:rPr>
        <w:t xml:space="preserve">odrębnych głosowaniach tajnych. </w:t>
      </w:r>
    </w:p>
    <w:p w:rsidR="001A7DAA" w:rsidRDefault="001A7DAA" w:rsidP="00E745E0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3.</w:t>
      </w:r>
      <w:r w:rsidR="009769D7" w:rsidRPr="001A7DAA">
        <w:rPr>
          <w:rFonts w:ascii="Times New Roman" w:hAnsi="Times New Roman" w:cs="Times New Roman"/>
          <w:sz w:val="24"/>
          <w:szCs w:val="24"/>
        </w:rPr>
        <w:t>Zgłoszenia kandydatów rejestruje Przewodniczący obrad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9769D7" w:rsidRPr="001A7DAA">
        <w:rPr>
          <w:rFonts w:ascii="Times New Roman" w:hAnsi="Times New Roman" w:cs="Times New Roman"/>
          <w:sz w:val="24"/>
          <w:szCs w:val="24"/>
        </w:rPr>
        <w:t xml:space="preserve">po uprzednim uzyskaniu </w:t>
      </w:r>
    </w:p>
    <w:p w:rsidR="003C3181" w:rsidRPr="001A7DAA" w:rsidRDefault="001A7DAA" w:rsidP="00E745E0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769D7" w:rsidRPr="001A7DAA">
        <w:rPr>
          <w:rFonts w:ascii="Times New Roman" w:hAnsi="Times New Roman" w:cs="Times New Roman"/>
          <w:sz w:val="24"/>
          <w:szCs w:val="24"/>
        </w:rPr>
        <w:t>od kandydata  ustnej zgody na kandydowanie.</w:t>
      </w:r>
    </w:p>
    <w:p w:rsidR="001A7DAA" w:rsidRDefault="009769D7" w:rsidP="00E745E0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4.Po zakończeniu rejestracji kandydatów </w:t>
      </w:r>
      <w:r w:rsidR="003C3181" w:rsidRPr="001A7DAA">
        <w:rPr>
          <w:rFonts w:ascii="Times New Roman" w:hAnsi="Times New Roman" w:cs="Times New Roman"/>
          <w:sz w:val="24"/>
          <w:szCs w:val="24"/>
        </w:rPr>
        <w:t xml:space="preserve">Rada Gminy dokonuje wyboru Komisji </w:t>
      </w:r>
    </w:p>
    <w:p w:rsidR="001A7DAA" w:rsidRDefault="001A7DAA" w:rsidP="00E745E0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181" w:rsidRPr="001A7DAA">
        <w:rPr>
          <w:rFonts w:ascii="Times New Roman" w:hAnsi="Times New Roman" w:cs="Times New Roman"/>
          <w:sz w:val="24"/>
          <w:szCs w:val="24"/>
        </w:rPr>
        <w:t>Skrutacyjnej w 3-osobowym składzie, która wyłania s</w:t>
      </w:r>
      <w:r w:rsidR="002F2AE4" w:rsidRPr="001A7DAA">
        <w:rPr>
          <w:rFonts w:ascii="Times New Roman" w:hAnsi="Times New Roman" w:cs="Times New Roman"/>
          <w:sz w:val="24"/>
          <w:szCs w:val="24"/>
        </w:rPr>
        <w:t xml:space="preserve">pośród siebie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181" w:rsidRPr="001A7DAA" w:rsidRDefault="001A7DAA" w:rsidP="00E745E0">
      <w:p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2AE4" w:rsidRPr="001A7DAA">
        <w:rPr>
          <w:rFonts w:ascii="Times New Roman" w:hAnsi="Times New Roman" w:cs="Times New Roman"/>
          <w:sz w:val="24"/>
          <w:szCs w:val="24"/>
        </w:rPr>
        <w:t>przewodniczącego K</w:t>
      </w:r>
      <w:r w:rsidR="003C3181" w:rsidRPr="001A7DAA">
        <w:rPr>
          <w:rFonts w:ascii="Times New Roman" w:hAnsi="Times New Roman" w:cs="Times New Roman"/>
          <w:sz w:val="24"/>
          <w:szCs w:val="24"/>
        </w:rPr>
        <w:t>omisji.</w:t>
      </w:r>
    </w:p>
    <w:p w:rsidR="001A7DAA" w:rsidRDefault="003C3181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5.W skład Komisji Skrutacyjnej nie mogą wchodzić radni, którzy wyrazili zgodę na </w:t>
      </w:r>
    </w:p>
    <w:p w:rsidR="003C3181" w:rsidRPr="001A7DAA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181" w:rsidRPr="001A7DAA">
        <w:rPr>
          <w:rFonts w:ascii="Times New Roman" w:hAnsi="Times New Roman" w:cs="Times New Roman"/>
          <w:sz w:val="24"/>
          <w:szCs w:val="24"/>
        </w:rPr>
        <w:t>kandydowanie.</w:t>
      </w:r>
    </w:p>
    <w:p w:rsidR="001A7DAA" w:rsidRDefault="001F5951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6.</w:t>
      </w:r>
      <w:r w:rsidR="003C3181" w:rsidRPr="001A7DAA">
        <w:rPr>
          <w:rFonts w:ascii="Times New Roman" w:hAnsi="Times New Roman" w:cs="Times New Roman"/>
          <w:sz w:val="24"/>
          <w:szCs w:val="24"/>
        </w:rPr>
        <w:t>Zadaniem Komisji Skrutacyjnej jest pr</w:t>
      </w:r>
      <w:r w:rsidR="001A7DAA">
        <w:rPr>
          <w:rFonts w:ascii="Times New Roman" w:hAnsi="Times New Roman" w:cs="Times New Roman"/>
          <w:sz w:val="24"/>
          <w:szCs w:val="24"/>
        </w:rPr>
        <w:t xml:space="preserve">zygotowanie kart do głosowania,    </w:t>
      </w:r>
    </w:p>
    <w:p w:rsidR="001A7DAA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181" w:rsidRPr="001A7DAA">
        <w:rPr>
          <w:rFonts w:ascii="Times New Roman" w:hAnsi="Times New Roman" w:cs="Times New Roman"/>
          <w:sz w:val="24"/>
          <w:szCs w:val="24"/>
        </w:rPr>
        <w:t xml:space="preserve">przeprowadzenie wyborów, obliczenie wyników głosowania, podanie wyników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181" w:rsidRPr="001A7DAA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181" w:rsidRPr="001A7DAA">
        <w:rPr>
          <w:rFonts w:ascii="Times New Roman" w:hAnsi="Times New Roman" w:cs="Times New Roman"/>
          <w:sz w:val="24"/>
          <w:szCs w:val="24"/>
        </w:rPr>
        <w:t>głosowania do wiadomości Rady Gminy.</w:t>
      </w:r>
    </w:p>
    <w:p w:rsidR="001A7DAA" w:rsidRDefault="001F5951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7.</w:t>
      </w:r>
      <w:r w:rsidR="003C3181" w:rsidRPr="001A7DAA">
        <w:rPr>
          <w:rFonts w:ascii="Times New Roman" w:hAnsi="Times New Roman" w:cs="Times New Roman"/>
          <w:sz w:val="24"/>
          <w:szCs w:val="24"/>
        </w:rPr>
        <w:t xml:space="preserve">Na karcie do głosowania umieszcza się zgłoszonych kandydatów w kolejności </w:t>
      </w:r>
    </w:p>
    <w:p w:rsidR="003C3181" w:rsidRPr="001A7DAA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181" w:rsidRPr="001A7DAA">
        <w:rPr>
          <w:rFonts w:ascii="Times New Roman" w:hAnsi="Times New Roman" w:cs="Times New Roman"/>
          <w:sz w:val="24"/>
          <w:szCs w:val="24"/>
        </w:rPr>
        <w:t>alfabetycznej.</w:t>
      </w:r>
    </w:p>
    <w:p w:rsidR="00257495" w:rsidRDefault="001F5951" w:rsidP="00257495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8.</w:t>
      </w:r>
      <w:r w:rsidR="003C3181" w:rsidRPr="001A7DAA">
        <w:rPr>
          <w:rFonts w:ascii="Times New Roman" w:hAnsi="Times New Roman" w:cs="Times New Roman"/>
          <w:sz w:val="24"/>
          <w:szCs w:val="24"/>
        </w:rPr>
        <w:t>Radny głosuje na 1</w:t>
      </w:r>
      <w:r w:rsidR="00257495">
        <w:rPr>
          <w:rFonts w:ascii="Times New Roman" w:hAnsi="Times New Roman" w:cs="Times New Roman"/>
          <w:sz w:val="24"/>
          <w:szCs w:val="24"/>
        </w:rPr>
        <w:t>.</w:t>
      </w:r>
      <w:r w:rsidR="003C3181" w:rsidRPr="001A7DAA">
        <w:rPr>
          <w:rFonts w:ascii="Times New Roman" w:hAnsi="Times New Roman" w:cs="Times New Roman"/>
          <w:sz w:val="24"/>
          <w:szCs w:val="24"/>
        </w:rPr>
        <w:t xml:space="preserve"> kandydata, stawiając znak „X” w kratce z lewej strony obok </w:t>
      </w:r>
      <w:r w:rsidR="0025749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C3181" w:rsidRPr="001A7DAA" w:rsidRDefault="00257495" w:rsidP="00257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3181" w:rsidRPr="001A7DAA">
        <w:rPr>
          <w:rFonts w:ascii="Times New Roman" w:hAnsi="Times New Roman" w:cs="Times New Roman"/>
          <w:sz w:val="24"/>
          <w:szCs w:val="24"/>
        </w:rPr>
        <w:t>jego nazwiska;</w:t>
      </w:r>
    </w:p>
    <w:p w:rsidR="003C3181" w:rsidRPr="001A7DAA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   </w:t>
      </w:r>
      <w:r w:rsidR="003C3181" w:rsidRPr="001A7DAA">
        <w:rPr>
          <w:rFonts w:ascii="Times New Roman" w:hAnsi="Times New Roman" w:cs="Times New Roman"/>
          <w:sz w:val="24"/>
          <w:szCs w:val="24"/>
        </w:rPr>
        <w:t>- postawienie znaku „X” w więcej niż w 1</w:t>
      </w:r>
      <w:r w:rsidR="00257495">
        <w:rPr>
          <w:rFonts w:ascii="Times New Roman" w:hAnsi="Times New Roman" w:cs="Times New Roman"/>
          <w:sz w:val="24"/>
          <w:szCs w:val="24"/>
        </w:rPr>
        <w:t>.</w:t>
      </w:r>
      <w:r w:rsidR="003C3181" w:rsidRPr="001A7DAA">
        <w:rPr>
          <w:rFonts w:ascii="Times New Roman" w:hAnsi="Times New Roman" w:cs="Times New Roman"/>
          <w:sz w:val="24"/>
          <w:szCs w:val="24"/>
        </w:rPr>
        <w:t xml:space="preserve"> kratce </w:t>
      </w:r>
      <w:r w:rsidR="00630A78">
        <w:rPr>
          <w:rFonts w:ascii="Times New Roman" w:hAnsi="Times New Roman" w:cs="Times New Roman"/>
          <w:sz w:val="24"/>
          <w:szCs w:val="24"/>
        </w:rPr>
        <w:t>lub</w:t>
      </w:r>
    </w:p>
    <w:p w:rsidR="00630A78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   - </w:t>
      </w:r>
      <w:r w:rsidR="003C3181" w:rsidRPr="001A7DAA">
        <w:rPr>
          <w:rFonts w:ascii="Times New Roman" w:hAnsi="Times New Roman" w:cs="Times New Roman"/>
          <w:sz w:val="24"/>
          <w:szCs w:val="24"/>
        </w:rPr>
        <w:t>niepostawienie znaku „X” w żadnej kratce</w:t>
      </w:r>
      <w:r w:rsidR="00257495">
        <w:rPr>
          <w:rFonts w:ascii="Times New Roman" w:hAnsi="Times New Roman" w:cs="Times New Roman"/>
          <w:sz w:val="24"/>
          <w:szCs w:val="24"/>
        </w:rPr>
        <w:t xml:space="preserve">, </w:t>
      </w:r>
      <w:r w:rsidR="003C3181"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="00630A78">
        <w:rPr>
          <w:rFonts w:ascii="Times New Roman" w:hAnsi="Times New Roman" w:cs="Times New Roman"/>
          <w:sz w:val="24"/>
          <w:szCs w:val="24"/>
        </w:rPr>
        <w:t>a także</w:t>
      </w:r>
    </w:p>
    <w:p w:rsidR="00630A78" w:rsidRDefault="00630A78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wypełnienie karty w inny niż wyżej wymieniony sposób</w:t>
      </w:r>
    </w:p>
    <w:p w:rsidR="00630A78" w:rsidRDefault="00630A78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powoduje nieważność głosu.</w:t>
      </w:r>
    </w:p>
    <w:p w:rsidR="001A7DAA" w:rsidRDefault="001F5951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9.</w:t>
      </w:r>
      <w:r w:rsidR="003C3181" w:rsidRPr="001A7DAA">
        <w:rPr>
          <w:rFonts w:ascii="Times New Roman" w:hAnsi="Times New Roman" w:cs="Times New Roman"/>
          <w:sz w:val="24"/>
          <w:szCs w:val="24"/>
        </w:rPr>
        <w:t>Jeżeli w wyborach uczestniczy tylko 1 kandydat to na karcie d</w:t>
      </w:r>
      <w:r w:rsidR="001A7DAA">
        <w:rPr>
          <w:rFonts w:ascii="Times New Roman" w:hAnsi="Times New Roman" w:cs="Times New Roman"/>
          <w:sz w:val="24"/>
          <w:szCs w:val="24"/>
        </w:rPr>
        <w:t xml:space="preserve">o </w:t>
      </w:r>
      <w:r w:rsidR="003C3181" w:rsidRPr="001A7DAA">
        <w:rPr>
          <w:rFonts w:ascii="Times New Roman" w:hAnsi="Times New Roman" w:cs="Times New Roman"/>
          <w:sz w:val="24"/>
          <w:szCs w:val="24"/>
        </w:rPr>
        <w:t xml:space="preserve">głosowania </w:t>
      </w:r>
    </w:p>
    <w:p w:rsidR="003C3181" w:rsidRPr="001A7DAA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3181" w:rsidRPr="001A7DAA">
        <w:rPr>
          <w:rFonts w:ascii="Times New Roman" w:hAnsi="Times New Roman" w:cs="Times New Roman"/>
          <w:sz w:val="24"/>
          <w:szCs w:val="24"/>
        </w:rPr>
        <w:t>umieszcza się jego nazwisko i imię, a poniżej dwie kratki</w:t>
      </w:r>
      <w:r w:rsidR="005C624A" w:rsidRPr="001A7DAA">
        <w:rPr>
          <w:rFonts w:ascii="Times New Roman" w:hAnsi="Times New Roman" w:cs="Times New Roman"/>
          <w:sz w:val="24"/>
          <w:szCs w:val="24"/>
        </w:rPr>
        <w:t>:</w:t>
      </w:r>
    </w:p>
    <w:p w:rsidR="005C624A" w:rsidRPr="001A7DAA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   </w:t>
      </w:r>
      <w:r w:rsidR="005C624A" w:rsidRPr="001A7DAA">
        <w:rPr>
          <w:rFonts w:ascii="Times New Roman" w:hAnsi="Times New Roman" w:cs="Times New Roman"/>
          <w:sz w:val="24"/>
          <w:szCs w:val="24"/>
        </w:rPr>
        <w:t xml:space="preserve">1/ przy pierwszej kratce z jej </w:t>
      </w:r>
      <w:r w:rsidR="00CD15F4">
        <w:rPr>
          <w:rFonts w:ascii="Times New Roman" w:hAnsi="Times New Roman" w:cs="Times New Roman"/>
          <w:sz w:val="24"/>
          <w:szCs w:val="24"/>
        </w:rPr>
        <w:t>prawej</w:t>
      </w:r>
      <w:r w:rsidR="005C624A" w:rsidRPr="001A7DAA">
        <w:rPr>
          <w:rFonts w:ascii="Times New Roman" w:hAnsi="Times New Roman" w:cs="Times New Roman"/>
          <w:sz w:val="24"/>
          <w:szCs w:val="24"/>
        </w:rPr>
        <w:t xml:space="preserve"> strony wpisane jest słowo: „TAK”;</w:t>
      </w:r>
    </w:p>
    <w:p w:rsidR="001F5951" w:rsidRPr="00C764AB" w:rsidRDefault="001A7DAA" w:rsidP="00C764AB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   </w:t>
      </w:r>
      <w:r w:rsidR="005C624A" w:rsidRPr="001A7DAA">
        <w:rPr>
          <w:rFonts w:ascii="Times New Roman" w:hAnsi="Times New Roman" w:cs="Times New Roman"/>
          <w:sz w:val="24"/>
          <w:szCs w:val="24"/>
        </w:rPr>
        <w:t xml:space="preserve">2/ przy drugiej kratce z jej </w:t>
      </w:r>
      <w:r w:rsidR="00CD15F4">
        <w:rPr>
          <w:rFonts w:ascii="Times New Roman" w:hAnsi="Times New Roman" w:cs="Times New Roman"/>
          <w:sz w:val="24"/>
          <w:szCs w:val="24"/>
        </w:rPr>
        <w:t>prawej strony wpisane jest słowo</w:t>
      </w:r>
      <w:r w:rsidR="005C624A" w:rsidRPr="001A7DAA">
        <w:rPr>
          <w:rFonts w:ascii="Times New Roman" w:hAnsi="Times New Roman" w:cs="Times New Roman"/>
          <w:sz w:val="24"/>
          <w:szCs w:val="24"/>
        </w:rPr>
        <w:t>: „NIE”;</w:t>
      </w:r>
    </w:p>
    <w:p w:rsidR="00E745E0" w:rsidRDefault="005C624A" w:rsidP="00E745E0">
      <w:pPr>
        <w:pStyle w:val="Akapitzlist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-</w:t>
      </w:r>
      <w:r w:rsidR="007E2C97"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Pr="001A7DAA">
        <w:rPr>
          <w:rFonts w:ascii="Times New Roman" w:hAnsi="Times New Roman" w:cs="Times New Roman"/>
          <w:sz w:val="24"/>
          <w:szCs w:val="24"/>
        </w:rPr>
        <w:t xml:space="preserve">głosując za wyborem kandydata, Radny stawia znak „X” w kratce </w:t>
      </w:r>
      <w:r w:rsidR="001A7DAA"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Pr="00E745E0">
        <w:rPr>
          <w:rFonts w:ascii="Times New Roman" w:hAnsi="Times New Roman" w:cs="Times New Roman"/>
          <w:sz w:val="24"/>
          <w:szCs w:val="24"/>
        </w:rPr>
        <w:t xml:space="preserve">oznaczonej </w:t>
      </w:r>
      <w:r w:rsidR="00E74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4A" w:rsidRPr="00E745E0" w:rsidRDefault="00E745E0" w:rsidP="00E745E0">
      <w:pPr>
        <w:pStyle w:val="Akapitzlist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624A" w:rsidRPr="00E745E0">
        <w:rPr>
          <w:rFonts w:ascii="Times New Roman" w:hAnsi="Times New Roman" w:cs="Times New Roman"/>
          <w:sz w:val="24"/>
          <w:szCs w:val="24"/>
        </w:rPr>
        <w:t>słowem „TAK”;</w:t>
      </w:r>
    </w:p>
    <w:p w:rsidR="00E745E0" w:rsidRDefault="005C624A" w:rsidP="00E745E0">
      <w:pPr>
        <w:pStyle w:val="Akapitzlist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-</w:t>
      </w:r>
      <w:r w:rsidR="007E2C97"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Pr="001A7DAA">
        <w:rPr>
          <w:rFonts w:ascii="Times New Roman" w:hAnsi="Times New Roman" w:cs="Times New Roman"/>
          <w:sz w:val="24"/>
          <w:szCs w:val="24"/>
        </w:rPr>
        <w:t>głosując przeciwko wyborowi kandydata, Radny staw</w:t>
      </w:r>
      <w:r w:rsidR="00E745E0">
        <w:rPr>
          <w:rFonts w:ascii="Times New Roman" w:hAnsi="Times New Roman" w:cs="Times New Roman"/>
          <w:sz w:val="24"/>
          <w:szCs w:val="24"/>
        </w:rPr>
        <w:t xml:space="preserve">ia znak „X” </w:t>
      </w:r>
      <w:r w:rsidRPr="00E745E0">
        <w:rPr>
          <w:rFonts w:ascii="Times New Roman" w:hAnsi="Times New Roman" w:cs="Times New Roman"/>
          <w:sz w:val="24"/>
          <w:szCs w:val="24"/>
        </w:rPr>
        <w:t xml:space="preserve">w kratce </w:t>
      </w:r>
      <w:r w:rsidR="00E74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24A" w:rsidRPr="00E745E0" w:rsidRDefault="00E745E0" w:rsidP="00E745E0">
      <w:pPr>
        <w:pStyle w:val="Akapitzlist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C624A" w:rsidRPr="00E745E0">
        <w:rPr>
          <w:rFonts w:ascii="Times New Roman" w:hAnsi="Times New Roman" w:cs="Times New Roman"/>
          <w:sz w:val="24"/>
          <w:szCs w:val="24"/>
        </w:rPr>
        <w:t>oznaczonej słowem „NIE”;</w:t>
      </w:r>
    </w:p>
    <w:p w:rsidR="005C624A" w:rsidRPr="00E745E0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   </w:t>
      </w:r>
      <w:r w:rsidR="00E745E0">
        <w:rPr>
          <w:rFonts w:ascii="Times New Roman" w:hAnsi="Times New Roman" w:cs="Times New Roman"/>
          <w:sz w:val="24"/>
          <w:szCs w:val="24"/>
        </w:rPr>
        <w:t xml:space="preserve">  </w:t>
      </w:r>
      <w:r w:rsidR="005C624A" w:rsidRPr="001A7DAA">
        <w:rPr>
          <w:rFonts w:ascii="Times New Roman" w:hAnsi="Times New Roman" w:cs="Times New Roman"/>
          <w:sz w:val="24"/>
          <w:szCs w:val="24"/>
        </w:rPr>
        <w:t>-</w:t>
      </w:r>
      <w:r w:rsidR="007E2C97"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="005C624A" w:rsidRPr="001A7DAA">
        <w:rPr>
          <w:rFonts w:ascii="Times New Roman" w:hAnsi="Times New Roman" w:cs="Times New Roman"/>
          <w:sz w:val="24"/>
          <w:szCs w:val="24"/>
        </w:rPr>
        <w:t xml:space="preserve">niepostawienie znaku „X” w żadnej kratce </w:t>
      </w:r>
      <w:r w:rsidR="00C764AB">
        <w:rPr>
          <w:rFonts w:ascii="Times New Roman" w:hAnsi="Times New Roman" w:cs="Times New Roman"/>
          <w:sz w:val="24"/>
          <w:szCs w:val="24"/>
        </w:rPr>
        <w:t>oraz</w:t>
      </w:r>
    </w:p>
    <w:p w:rsidR="00C764AB" w:rsidRDefault="001A7D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   </w:t>
      </w:r>
      <w:r w:rsidR="00E745E0">
        <w:rPr>
          <w:rFonts w:ascii="Times New Roman" w:hAnsi="Times New Roman" w:cs="Times New Roman"/>
          <w:sz w:val="24"/>
          <w:szCs w:val="24"/>
        </w:rPr>
        <w:t xml:space="preserve">  </w:t>
      </w:r>
      <w:r w:rsidR="005C624A" w:rsidRPr="001A7DAA">
        <w:rPr>
          <w:rFonts w:ascii="Times New Roman" w:hAnsi="Times New Roman" w:cs="Times New Roman"/>
          <w:sz w:val="24"/>
          <w:szCs w:val="24"/>
        </w:rPr>
        <w:t>-</w:t>
      </w:r>
      <w:r w:rsidR="007E2C97"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="00257495">
        <w:rPr>
          <w:rFonts w:ascii="Times New Roman" w:hAnsi="Times New Roman" w:cs="Times New Roman"/>
          <w:sz w:val="24"/>
          <w:szCs w:val="24"/>
        </w:rPr>
        <w:t xml:space="preserve">postawienie znaku „X” w obydwu </w:t>
      </w:r>
      <w:r w:rsidR="005C624A" w:rsidRPr="001A7DAA">
        <w:rPr>
          <w:rFonts w:ascii="Times New Roman" w:hAnsi="Times New Roman" w:cs="Times New Roman"/>
          <w:sz w:val="24"/>
          <w:szCs w:val="24"/>
        </w:rPr>
        <w:t xml:space="preserve"> kratkach </w:t>
      </w:r>
    </w:p>
    <w:p w:rsidR="005C624A" w:rsidRPr="00E745E0" w:rsidRDefault="005C624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powoduje nieważność </w:t>
      </w:r>
      <w:r w:rsidR="001A7DAA"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Pr="00E745E0">
        <w:rPr>
          <w:rFonts w:ascii="Times New Roman" w:hAnsi="Times New Roman" w:cs="Times New Roman"/>
          <w:sz w:val="24"/>
          <w:szCs w:val="24"/>
        </w:rPr>
        <w:t>głosu.</w:t>
      </w:r>
    </w:p>
    <w:p w:rsidR="00E745E0" w:rsidRDefault="001F5951" w:rsidP="00E745E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           10.</w:t>
      </w:r>
      <w:r w:rsidR="005C624A" w:rsidRPr="001A7DAA">
        <w:rPr>
          <w:rFonts w:ascii="Times New Roman" w:hAnsi="Times New Roman" w:cs="Times New Roman"/>
          <w:sz w:val="24"/>
          <w:szCs w:val="24"/>
        </w:rPr>
        <w:t>Za wybranego uważa się kandydata, który otrzymał bezwzględną</w:t>
      </w:r>
      <w:r w:rsidR="00E745E0">
        <w:rPr>
          <w:rFonts w:ascii="Times New Roman" w:hAnsi="Times New Roman" w:cs="Times New Roman"/>
          <w:sz w:val="24"/>
          <w:szCs w:val="24"/>
        </w:rPr>
        <w:t xml:space="preserve"> </w:t>
      </w:r>
      <w:r w:rsidR="005C624A" w:rsidRPr="001A7DAA">
        <w:rPr>
          <w:rFonts w:ascii="Times New Roman" w:hAnsi="Times New Roman" w:cs="Times New Roman"/>
          <w:sz w:val="24"/>
          <w:szCs w:val="24"/>
        </w:rPr>
        <w:t xml:space="preserve">większość </w:t>
      </w:r>
    </w:p>
    <w:p w:rsidR="005C624A" w:rsidRPr="001A7DAA" w:rsidRDefault="00E745E0" w:rsidP="00E745E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C624A" w:rsidRPr="001A7DAA">
        <w:rPr>
          <w:rFonts w:ascii="Times New Roman" w:hAnsi="Times New Roman" w:cs="Times New Roman"/>
          <w:sz w:val="24"/>
          <w:szCs w:val="24"/>
        </w:rPr>
        <w:t>głosów.</w:t>
      </w:r>
    </w:p>
    <w:p w:rsidR="00E745E0" w:rsidRDefault="005C624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11.W przypadku, gdy żaden z kandydatów nie uzyska bezwzględnej  większości </w:t>
      </w:r>
    </w:p>
    <w:p w:rsidR="005C624A" w:rsidRPr="001A7DAA" w:rsidRDefault="00E745E0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624A" w:rsidRPr="001A7DAA">
        <w:rPr>
          <w:rFonts w:ascii="Times New Roman" w:hAnsi="Times New Roman" w:cs="Times New Roman"/>
          <w:sz w:val="24"/>
          <w:szCs w:val="24"/>
        </w:rPr>
        <w:t xml:space="preserve">głosów głosowanie się powtarza zaczynając od zgłaszania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24A" w:rsidRPr="001A7DAA">
        <w:rPr>
          <w:rFonts w:ascii="Times New Roman" w:hAnsi="Times New Roman" w:cs="Times New Roman"/>
          <w:sz w:val="24"/>
          <w:szCs w:val="24"/>
        </w:rPr>
        <w:t>nowych kandydatów</w:t>
      </w:r>
      <w:r w:rsidR="00202755" w:rsidRPr="001A7DAA">
        <w:rPr>
          <w:rFonts w:ascii="Times New Roman" w:hAnsi="Times New Roman" w:cs="Times New Roman"/>
          <w:sz w:val="24"/>
          <w:szCs w:val="24"/>
        </w:rPr>
        <w:t>.</w:t>
      </w:r>
    </w:p>
    <w:p w:rsidR="00E745E0" w:rsidRDefault="006834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>12.Z przebiegu głosowania i ustal</w:t>
      </w:r>
      <w:r w:rsidR="00E745E0">
        <w:rPr>
          <w:rFonts w:ascii="Times New Roman" w:hAnsi="Times New Roman" w:cs="Times New Roman"/>
          <w:sz w:val="24"/>
          <w:szCs w:val="24"/>
        </w:rPr>
        <w:t xml:space="preserve">enia wyników głosowania Komisja </w:t>
      </w:r>
      <w:r w:rsidRPr="001A7DAA">
        <w:rPr>
          <w:rFonts w:ascii="Times New Roman" w:hAnsi="Times New Roman" w:cs="Times New Roman"/>
          <w:sz w:val="24"/>
          <w:szCs w:val="24"/>
        </w:rPr>
        <w:t xml:space="preserve">Skrutacyjna </w:t>
      </w:r>
    </w:p>
    <w:p w:rsidR="006834AA" w:rsidRPr="001A7DAA" w:rsidRDefault="00E745E0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34AA" w:rsidRPr="001A7DAA">
        <w:rPr>
          <w:rFonts w:ascii="Times New Roman" w:hAnsi="Times New Roman" w:cs="Times New Roman"/>
          <w:sz w:val="24"/>
          <w:szCs w:val="24"/>
        </w:rPr>
        <w:t>sporządza protokół.</w:t>
      </w:r>
    </w:p>
    <w:p w:rsidR="00E745E0" w:rsidRDefault="006834AA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 w:rsidRPr="001A7DAA">
        <w:rPr>
          <w:rFonts w:ascii="Times New Roman" w:hAnsi="Times New Roman" w:cs="Times New Roman"/>
          <w:sz w:val="24"/>
          <w:szCs w:val="24"/>
        </w:rPr>
        <w:t xml:space="preserve">13.Rada Gminy po zapoznaniu się z wynikami każdego z głosowań </w:t>
      </w:r>
      <w:r w:rsidR="001F5951" w:rsidRPr="001A7DAA">
        <w:rPr>
          <w:rFonts w:ascii="Times New Roman" w:hAnsi="Times New Roman" w:cs="Times New Roman"/>
          <w:sz w:val="24"/>
          <w:szCs w:val="24"/>
        </w:rPr>
        <w:t xml:space="preserve"> </w:t>
      </w:r>
      <w:r w:rsidRPr="001A7DAA">
        <w:rPr>
          <w:rFonts w:ascii="Times New Roman" w:hAnsi="Times New Roman" w:cs="Times New Roman"/>
          <w:sz w:val="24"/>
          <w:szCs w:val="24"/>
        </w:rPr>
        <w:t xml:space="preserve">podejmuje </w:t>
      </w:r>
    </w:p>
    <w:p w:rsidR="00E745E0" w:rsidRDefault="00E745E0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34AA" w:rsidRPr="001A7DAA">
        <w:rPr>
          <w:rFonts w:ascii="Times New Roman" w:hAnsi="Times New Roman" w:cs="Times New Roman"/>
          <w:sz w:val="24"/>
          <w:szCs w:val="24"/>
        </w:rPr>
        <w:t xml:space="preserve">uchwałę, w której stwierdza dokonanie wyboru </w:t>
      </w:r>
      <w:r w:rsidR="001F5951" w:rsidRPr="001A7DAA">
        <w:rPr>
          <w:rFonts w:ascii="Times New Roman" w:hAnsi="Times New Roman" w:cs="Times New Roman"/>
          <w:sz w:val="24"/>
          <w:szCs w:val="24"/>
        </w:rPr>
        <w:t>Przewodniczące</w:t>
      </w:r>
      <w:r w:rsidR="002F2AE4" w:rsidRPr="001A7DAA">
        <w:rPr>
          <w:rFonts w:ascii="Times New Roman" w:hAnsi="Times New Roman" w:cs="Times New Roman"/>
          <w:sz w:val="24"/>
          <w:szCs w:val="24"/>
        </w:rPr>
        <w:t xml:space="preserve">go Rady lub </w:t>
      </w:r>
    </w:p>
    <w:p w:rsidR="006834AA" w:rsidRPr="001A7DAA" w:rsidRDefault="00E745E0" w:rsidP="00E745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2AE4" w:rsidRPr="001A7DAA">
        <w:rPr>
          <w:rFonts w:ascii="Times New Roman" w:hAnsi="Times New Roman" w:cs="Times New Roman"/>
          <w:sz w:val="24"/>
          <w:szCs w:val="24"/>
        </w:rPr>
        <w:t>Wiceprzewodniczących</w:t>
      </w:r>
      <w:r w:rsidR="001F5951" w:rsidRPr="001A7DAA">
        <w:rPr>
          <w:rFonts w:ascii="Times New Roman" w:hAnsi="Times New Roman" w:cs="Times New Roman"/>
          <w:sz w:val="24"/>
          <w:szCs w:val="24"/>
        </w:rPr>
        <w:t xml:space="preserve"> Rady.</w:t>
      </w:r>
    </w:p>
    <w:p w:rsidR="0083198F" w:rsidRDefault="0083198F" w:rsidP="005C624A">
      <w:pPr>
        <w:jc w:val="both"/>
        <w:rPr>
          <w:sz w:val="28"/>
          <w:szCs w:val="28"/>
        </w:rPr>
      </w:pPr>
    </w:p>
    <w:p w:rsidR="003C3181" w:rsidRPr="00E745E0" w:rsidRDefault="003C3181" w:rsidP="00E745E0">
      <w:pPr>
        <w:ind w:firstLine="0"/>
        <w:jc w:val="both"/>
        <w:rPr>
          <w:sz w:val="28"/>
          <w:szCs w:val="28"/>
        </w:rPr>
      </w:pPr>
    </w:p>
    <w:sectPr w:rsidR="003C3181" w:rsidRPr="00E745E0" w:rsidSect="00083999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FA9" w:rsidRDefault="00A93FA9" w:rsidP="003C3181">
      <w:pPr>
        <w:spacing w:line="240" w:lineRule="auto"/>
      </w:pPr>
      <w:r>
        <w:separator/>
      </w:r>
    </w:p>
  </w:endnote>
  <w:endnote w:type="continuationSeparator" w:id="0">
    <w:p w:rsidR="00A93FA9" w:rsidRDefault="00A93FA9" w:rsidP="003C3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FA9" w:rsidRDefault="00A93FA9" w:rsidP="003C3181">
      <w:pPr>
        <w:spacing w:line="240" w:lineRule="auto"/>
      </w:pPr>
      <w:r>
        <w:separator/>
      </w:r>
    </w:p>
  </w:footnote>
  <w:footnote w:type="continuationSeparator" w:id="0">
    <w:p w:rsidR="00A93FA9" w:rsidRDefault="00A93FA9" w:rsidP="003C318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24A" w:rsidRDefault="005C624A" w:rsidP="00771702">
    <w:pPr>
      <w:pStyle w:val="Nagwek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E09D3"/>
    <w:multiLevelType w:val="hybridMultilevel"/>
    <w:tmpl w:val="CB9006E6"/>
    <w:lvl w:ilvl="0" w:tplc="8E861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3760BF"/>
    <w:multiLevelType w:val="hybridMultilevel"/>
    <w:tmpl w:val="1AEAC8C8"/>
    <w:lvl w:ilvl="0" w:tplc="066CA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E3282"/>
    <w:rsid w:val="00057A82"/>
    <w:rsid w:val="00083999"/>
    <w:rsid w:val="00091525"/>
    <w:rsid w:val="00132EAF"/>
    <w:rsid w:val="001A7DAA"/>
    <w:rsid w:val="001F5951"/>
    <w:rsid w:val="00202755"/>
    <w:rsid w:val="00257495"/>
    <w:rsid w:val="002C5C3E"/>
    <w:rsid w:val="002F2AE4"/>
    <w:rsid w:val="00307509"/>
    <w:rsid w:val="00367DD1"/>
    <w:rsid w:val="003B72D9"/>
    <w:rsid w:val="003C3181"/>
    <w:rsid w:val="004277DC"/>
    <w:rsid w:val="00461EAA"/>
    <w:rsid w:val="005B75E6"/>
    <w:rsid w:val="005C624A"/>
    <w:rsid w:val="005F6D32"/>
    <w:rsid w:val="00630A78"/>
    <w:rsid w:val="006834AA"/>
    <w:rsid w:val="00733006"/>
    <w:rsid w:val="00771702"/>
    <w:rsid w:val="007E2C97"/>
    <w:rsid w:val="007E5298"/>
    <w:rsid w:val="0083198F"/>
    <w:rsid w:val="00850490"/>
    <w:rsid w:val="00886F98"/>
    <w:rsid w:val="008E3282"/>
    <w:rsid w:val="009769D7"/>
    <w:rsid w:val="00A45BE2"/>
    <w:rsid w:val="00A93FA9"/>
    <w:rsid w:val="00AC5C67"/>
    <w:rsid w:val="00C06FD4"/>
    <w:rsid w:val="00C422CF"/>
    <w:rsid w:val="00C764AB"/>
    <w:rsid w:val="00CB4138"/>
    <w:rsid w:val="00CD15F4"/>
    <w:rsid w:val="00CD460A"/>
    <w:rsid w:val="00D66685"/>
    <w:rsid w:val="00D71A6F"/>
    <w:rsid w:val="00D83D2B"/>
    <w:rsid w:val="00E745E0"/>
    <w:rsid w:val="00F7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2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18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181"/>
  </w:style>
  <w:style w:type="paragraph" w:styleId="Stopka">
    <w:name w:val="footer"/>
    <w:basedOn w:val="Normalny"/>
    <w:link w:val="StopkaZnak"/>
    <w:uiPriority w:val="99"/>
    <w:semiHidden/>
    <w:unhideWhenUsed/>
    <w:rsid w:val="003C318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3181"/>
  </w:style>
  <w:style w:type="paragraph" w:styleId="Bezodstpw">
    <w:name w:val="No Spacing"/>
    <w:uiPriority w:val="1"/>
    <w:qFormat/>
    <w:rsid w:val="001A7DAA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2014-12-02T08:37:00Z</cp:lastPrinted>
  <dcterms:created xsi:type="dcterms:W3CDTF">2014-11-27T12:15:00Z</dcterms:created>
  <dcterms:modified xsi:type="dcterms:W3CDTF">2014-12-02T08:37:00Z</dcterms:modified>
</cp:coreProperties>
</file>